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35"/>
      </w:tblGrid>
      <w:tr w:rsidR="00163864" w:rsidRPr="00163864" w:rsidTr="00163864">
        <w:trPr>
          <w:jc w:val="center"/>
        </w:trPr>
        <w:tc>
          <w:tcPr>
            <w:tcW w:w="0" w:type="auto"/>
            <w:vAlign w:val="center"/>
            <w:hideMark/>
          </w:tcPr>
          <w:p w:rsidR="00163864" w:rsidRPr="00163864" w:rsidRDefault="00163864" w:rsidP="00163864">
            <w:r w:rsidRPr="00163864">
              <w:rPr>
                <w:rFonts w:hint="eastAsia"/>
              </w:rPr>
              <w:t>中国新闻奖参评作品推荐表</w:t>
            </w:r>
            <w:r w:rsidRPr="00163864">
              <w:rPr>
                <w:rFonts w:hint="eastAsia"/>
              </w:rPr>
              <w:t xml:space="preserve"> </w:t>
            </w:r>
          </w:p>
        </w:tc>
      </w:tr>
    </w:tbl>
    <w:p w:rsidR="00163864" w:rsidRPr="00163864" w:rsidRDefault="00163864" w:rsidP="00163864">
      <w:pPr>
        <w:rPr>
          <w:vanish/>
        </w:rPr>
      </w:pPr>
    </w:p>
    <w:tbl>
      <w:tblPr>
        <w:tblW w:w="3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"/>
        <w:gridCol w:w="2486"/>
        <w:gridCol w:w="562"/>
        <w:gridCol w:w="485"/>
        <w:gridCol w:w="985"/>
      </w:tblGrid>
      <w:tr w:rsidR="00163864" w:rsidRPr="00163864" w:rsidTr="00163864">
        <w:trPr>
          <w:trHeight w:val="750"/>
          <w:jc w:val="center"/>
        </w:trPr>
        <w:tc>
          <w:tcPr>
            <w:tcW w:w="21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>
            <w:r w:rsidRPr="00163864">
              <w:rPr>
                <w:rFonts w:hint="eastAsia"/>
              </w:rPr>
              <w:t>作品标题</w:t>
            </w:r>
            <w:r w:rsidRPr="00163864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>
            <w:r w:rsidRPr="00163864">
              <w:rPr>
                <w:rFonts w:hint="eastAsia"/>
              </w:rPr>
              <w:t>喀什斋月的一天</w:t>
            </w:r>
            <w:r w:rsidRPr="00163864">
              <w:rPr>
                <w:rFonts w:hint="eastAsia"/>
              </w:rPr>
              <w:t xml:space="preserve"> 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>
            <w:r w:rsidRPr="00163864">
              <w:rPr>
                <w:rFonts w:hint="eastAsia"/>
              </w:rPr>
              <w:t>参评项目</w:t>
            </w:r>
            <w:r w:rsidRPr="00163864">
              <w:rPr>
                <w:rFonts w:hint="eastAsia"/>
              </w:rPr>
              <w:t xml:space="preserve"> 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>
            <w:r w:rsidRPr="00163864">
              <w:rPr>
                <w:rFonts w:hint="eastAsia"/>
              </w:rPr>
              <w:t>通讯</w:t>
            </w:r>
            <w:r w:rsidRPr="00163864">
              <w:rPr>
                <w:rFonts w:hint="eastAsia"/>
              </w:rPr>
              <w:t xml:space="preserve"> </w:t>
            </w:r>
          </w:p>
        </w:tc>
      </w:tr>
      <w:tr w:rsidR="00163864" w:rsidRPr="00163864" w:rsidTr="00163864">
        <w:trPr>
          <w:trHeight w:val="750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/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>
            <w:r w:rsidRPr="00163864">
              <w:rPr>
                <w:rFonts w:hint="eastAsia"/>
              </w:rPr>
              <w:t>体裁</w:t>
            </w:r>
            <w:r w:rsidRPr="00163864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>
            <w:r w:rsidRPr="00163864">
              <w:rPr>
                <w:rFonts w:hint="eastAsia"/>
              </w:rPr>
              <w:t>通讯</w:t>
            </w:r>
            <w:r w:rsidRPr="00163864">
              <w:rPr>
                <w:rFonts w:hint="eastAsia"/>
              </w:rPr>
              <w:t xml:space="preserve"> </w:t>
            </w:r>
          </w:p>
        </w:tc>
      </w:tr>
      <w:tr w:rsidR="00163864" w:rsidRPr="00163864" w:rsidTr="00163864">
        <w:trPr>
          <w:trHeight w:val="750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/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>
            <w:r w:rsidRPr="00163864">
              <w:rPr>
                <w:rFonts w:hint="eastAsia"/>
              </w:rPr>
              <w:t>语种</w:t>
            </w:r>
            <w:r w:rsidRPr="00163864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>
            <w:r w:rsidRPr="00163864">
              <w:rPr>
                <w:rFonts w:hint="eastAsia"/>
              </w:rPr>
              <w:t>中文</w:t>
            </w:r>
            <w:r w:rsidRPr="00163864">
              <w:rPr>
                <w:rFonts w:hint="eastAsia"/>
              </w:rPr>
              <w:t xml:space="preserve">  </w:t>
            </w:r>
          </w:p>
        </w:tc>
      </w:tr>
      <w:tr w:rsidR="00163864" w:rsidRPr="00163864" w:rsidTr="00163864">
        <w:trPr>
          <w:trHeight w:val="7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>
            <w:r w:rsidRPr="00163864">
              <w:rPr>
                <w:rFonts w:hint="eastAsia"/>
              </w:rPr>
              <w:t>作</w:t>
            </w:r>
            <w:r w:rsidRPr="00163864">
              <w:rPr>
                <w:rFonts w:hint="eastAsia"/>
              </w:rPr>
              <w:t xml:space="preserve"> </w:t>
            </w:r>
            <w:r w:rsidRPr="00163864">
              <w:rPr>
                <w:rFonts w:hint="eastAsia"/>
              </w:rPr>
              <w:t>者</w:t>
            </w:r>
            <w:r w:rsidRPr="00163864">
              <w:rPr>
                <w:rFonts w:hint="eastAsia"/>
              </w:rPr>
              <w:br/>
            </w:r>
            <w:r w:rsidRPr="00163864">
              <w:rPr>
                <w:rFonts w:hint="eastAsia"/>
              </w:rPr>
              <w:t>（主创人员）</w:t>
            </w:r>
            <w:r w:rsidRPr="00163864">
              <w:rPr>
                <w:rFonts w:hint="eastAsia"/>
              </w:rPr>
              <w:t xml:space="preserve"> </w:t>
            </w:r>
          </w:p>
        </w:tc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>
            <w:r w:rsidRPr="00163864">
              <w:rPr>
                <w:rFonts w:hint="eastAsia"/>
              </w:rPr>
              <w:t>集体</w:t>
            </w:r>
            <w:r w:rsidRPr="00163864">
              <w:rPr>
                <w:rFonts w:hint="eastAsia"/>
              </w:rPr>
              <w:t xml:space="preserve"> 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>
            <w:r w:rsidRPr="00163864">
              <w:rPr>
                <w:rFonts w:hint="eastAsia"/>
              </w:rPr>
              <w:t>编辑</w:t>
            </w:r>
            <w:r w:rsidRPr="00163864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>
            <w:r w:rsidRPr="00163864">
              <w:rPr>
                <w:rFonts w:hint="eastAsia"/>
              </w:rPr>
              <w:t>曹磊</w:t>
            </w:r>
            <w:r w:rsidRPr="00163864">
              <w:rPr>
                <w:rFonts w:hint="eastAsia"/>
              </w:rPr>
              <w:t xml:space="preserve"> </w:t>
            </w:r>
          </w:p>
        </w:tc>
      </w:tr>
      <w:tr w:rsidR="00163864" w:rsidRPr="00163864" w:rsidTr="00163864">
        <w:trPr>
          <w:trHeight w:val="7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>
            <w:r w:rsidRPr="00163864">
              <w:rPr>
                <w:rFonts w:hint="eastAsia"/>
              </w:rPr>
              <w:t>刊播单位</w:t>
            </w:r>
            <w:r w:rsidRPr="00163864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>
            <w:r w:rsidRPr="00163864">
              <w:rPr>
                <w:rFonts w:hint="eastAsia"/>
              </w:rPr>
              <w:t>新疆经济报</w:t>
            </w:r>
            <w:r w:rsidRPr="00163864">
              <w:rPr>
                <w:rFonts w:hint="eastAsia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>
            <w:r w:rsidRPr="00163864">
              <w:rPr>
                <w:rFonts w:hint="eastAsia"/>
              </w:rPr>
              <w:t>首发日期</w:t>
            </w:r>
            <w:r w:rsidRPr="00163864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>
            <w:r w:rsidRPr="00163864">
              <w:rPr>
                <w:rFonts w:hint="eastAsia"/>
              </w:rPr>
              <w:t xml:space="preserve">2015-07-13 </w:t>
            </w:r>
          </w:p>
        </w:tc>
      </w:tr>
      <w:tr w:rsidR="00163864" w:rsidRPr="00163864" w:rsidTr="00163864">
        <w:trPr>
          <w:trHeight w:val="7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>
            <w:r w:rsidRPr="00163864">
              <w:rPr>
                <w:rFonts w:hint="eastAsia"/>
              </w:rPr>
              <w:t>刊播版面</w:t>
            </w:r>
            <w:r w:rsidRPr="00163864">
              <w:rPr>
                <w:rFonts w:hint="eastAsia"/>
              </w:rPr>
              <w:br/>
              <w:t>(</w:t>
            </w:r>
            <w:r w:rsidRPr="00163864">
              <w:rPr>
                <w:rFonts w:hint="eastAsia"/>
              </w:rPr>
              <w:t>名称和版次</w:t>
            </w:r>
            <w:r w:rsidRPr="00163864">
              <w:rPr>
                <w:rFonts w:hint="eastAsia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>
            <w:r w:rsidRPr="00163864">
              <w:rPr>
                <w:rFonts w:hint="eastAsia"/>
              </w:rPr>
              <w:t>要闻</w:t>
            </w:r>
            <w:r w:rsidRPr="00163864">
              <w:rPr>
                <w:rFonts w:hint="eastAsia"/>
              </w:rPr>
              <w:t xml:space="preserve">   1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>
            <w:r w:rsidRPr="00163864">
              <w:rPr>
                <w:rFonts w:hint="eastAsia"/>
              </w:rPr>
              <w:t>作品字数</w:t>
            </w:r>
            <w:r w:rsidRPr="00163864">
              <w:rPr>
                <w:rFonts w:hint="eastAsia"/>
              </w:rPr>
              <w:br/>
              <w:t>(</w:t>
            </w:r>
            <w:r w:rsidRPr="00163864">
              <w:rPr>
                <w:rFonts w:hint="eastAsia"/>
              </w:rPr>
              <w:t>时长</w:t>
            </w:r>
            <w:r w:rsidRPr="00163864">
              <w:rPr>
                <w:rFonts w:hint="eastAsia"/>
              </w:rPr>
              <w:t xml:space="preserve">)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>
            <w:r w:rsidRPr="00163864">
              <w:rPr>
                <w:rFonts w:hint="eastAsia"/>
              </w:rPr>
              <w:t xml:space="preserve">2356 </w:t>
            </w:r>
          </w:p>
        </w:tc>
      </w:tr>
      <w:tr w:rsidR="00163864" w:rsidRPr="00163864" w:rsidTr="00163864">
        <w:trPr>
          <w:trHeight w:val="22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63864" w:rsidRDefault="00163864" w:rsidP="00163864">
            <w:r w:rsidRPr="00163864">
              <w:rPr>
                <w:rFonts w:hint="eastAsia"/>
              </w:rPr>
              <w:t>︵</w:t>
            </w:r>
            <w:r w:rsidRPr="00163864">
              <w:rPr>
                <w:rFonts w:hint="eastAsia"/>
              </w:rPr>
              <w:t xml:space="preserve"> </w:t>
            </w:r>
            <w:r w:rsidRPr="00163864">
              <w:rPr>
                <w:rFonts w:hint="eastAsia"/>
              </w:rPr>
              <w:br/>
            </w:r>
            <w:r w:rsidRPr="00163864">
              <w:rPr>
                <w:rFonts w:hint="eastAsia"/>
              </w:rPr>
              <w:t>采</w:t>
            </w:r>
            <w:r w:rsidRPr="00163864">
              <w:rPr>
                <w:rFonts w:hint="eastAsia"/>
              </w:rPr>
              <w:t xml:space="preserve"> </w:t>
            </w:r>
            <w:r w:rsidRPr="00163864">
              <w:rPr>
                <w:rFonts w:hint="eastAsia"/>
              </w:rPr>
              <w:t>作</w:t>
            </w:r>
            <w:r w:rsidRPr="00163864">
              <w:rPr>
                <w:rFonts w:hint="eastAsia"/>
              </w:rPr>
              <w:t xml:space="preserve"> </w:t>
            </w:r>
            <w:r w:rsidRPr="00163864">
              <w:rPr>
                <w:rFonts w:hint="eastAsia"/>
              </w:rPr>
              <w:br/>
            </w:r>
            <w:r w:rsidRPr="00163864">
              <w:rPr>
                <w:rFonts w:hint="eastAsia"/>
              </w:rPr>
              <w:t>编</w:t>
            </w:r>
            <w:r w:rsidRPr="00163864">
              <w:rPr>
                <w:rFonts w:hint="eastAsia"/>
              </w:rPr>
              <w:t xml:space="preserve"> </w:t>
            </w:r>
            <w:r w:rsidRPr="00163864">
              <w:rPr>
                <w:rFonts w:hint="eastAsia"/>
              </w:rPr>
              <w:t>品</w:t>
            </w:r>
            <w:r w:rsidRPr="00163864">
              <w:rPr>
                <w:rFonts w:hint="eastAsia"/>
              </w:rPr>
              <w:t xml:space="preserve"> </w:t>
            </w:r>
            <w:r w:rsidRPr="00163864">
              <w:rPr>
                <w:rFonts w:hint="eastAsia"/>
              </w:rPr>
              <w:br/>
            </w:r>
            <w:r w:rsidRPr="00163864">
              <w:rPr>
                <w:rFonts w:hint="eastAsia"/>
              </w:rPr>
              <w:t>过</w:t>
            </w:r>
            <w:r w:rsidRPr="00163864">
              <w:rPr>
                <w:rFonts w:hint="eastAsia"/>
              </w:rPr>
              <w:t xml:space="preserve"> </w:t>
            </w:r>
            <w:r w:rsidRPr="00163864">
              <w:rPr>
                <w:rFonts w:hint="eastAsia"/>
              </w:rPr>
              <w:t>简</w:t>
            </w:r>
            <w:r w:rsidRPr="00163864">
              <w:rPr>
                <w:rFonts w:hint="eastAsia"/>
              </w:rPr>
              <w:t xml:space="preserve"> </w:t>
            </w:r>
            <w:r w:rsidRPr="00163864">
              <w:rPr>
                <w:rFonts w:hint="eastAsia"/>
              </w:rPr>
              <w:br/>
            </w:r>
            <w:r w:rsidRPr="00163864">
              <w:rPr>
                <w:rFonts w:hint="eastAsia"/>
              </w:rPr>
              <w:t>程</w:t>
            </w:r>
            <w:r w:rsidRPr="00163864">
              <w:rPr>
                <w:rFonts w:hint="eastAsia"/>
              </w:rPr>
              <w:t xml:space="preserve"> </w:t>
            </w:r>
            <w:proofErr w:type="gramStart"/>
            <w:r w:rsidRPr="00163864">
              <w:rPr>
                <w:rFonts w:hint="eastAsia"/>
              </w:rPr>
              <w:t>介</w:t>
            </w:r>
            <w:proofErr w:type="gramEnd"/>
            <w:r w:rsidRPr="00163864">
              <w:rPr>
                <w:rFonts w:hint="eastAsia"/>
              </w:rPr>
              <w:t xml:space="preserve"> </w:t>
            </w:r>
            <w:r w:rsidRPr="00163864">
              <w:rPr>
                <w:rFonts w:hint="eastAsia"/>
              </w:rPr>
              <w:br/>
            </w:r>
            <w:r w:rsidRPr="00163864">
              <w:rPr>
                <w:rFonts w:hint="eastAsia"/>
              </w:rPr>
              <w:t>︶</w:t>
            </w:r>
            <w:r w:rsidRPr="00163864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63864" w:rsidRDefault="00163864" w:rsidP="00163864">
            <w:r w:rsidRPr="00163864">
              <w:rPr>
                <w:rFonts w:hint="eastAsia"/>
              </w:rPr>
              <w:t xml:space="preserve">     2015</w:t>
            </w:r>
            <w:r w:rsidRPr="00163864">
              <w:rPr>
                <w:rFonts w:hint="eastAsia"/>
              </w:rPr>
              <w:t>年斋月期间，针对境外敌对势力恶意炒作“新疆限制封斋自由”等谣言，新疆经济报记者第一时间赶赴南疆重镇——喀什，深入一线扎实采访：上午分赴艾提</w:t>
            </w:r>
            <w:proofErr w:type="gramStart"/>
            <w:r w:rsidRPr="00163864">
              <w:rPr>
                <w:rFonts w:hint="eastAsia"/>
              </w:rPr>
              <w:t>尕</w:t>
            </w:r>
            <w:proofErr w:type="gramEnd"/>
            <w:r w:rsidRPr="00163864">
              <w:rPr>
                <w:rFonts w:hint="eastAsia"/>
              </w:rPr>
              <w:t>尔清真寺、阿巴克霍加麻扎（香妃墓）加满清真寺，下午走访老城区、广场、香妃墓、帕哈太克里村，夜晚探访少数民族餐厅、夜市、社区等地，广泛接触宗教人士、出租车司机、商贩、居民、内地游客以及外国游客等，密集走访多个地点、采访不同群体，通过见闻式、镜头感强的文字，以及人物朴实鲜活的客观描述，真实展现各族群众欢乐祥和、丰富充实的斋月一天。</w:t>
            </w:r>
          </w:p>
        </w:tc>
      </w:tr>
      <w:tr w:rsidR="00163864" w:rsidRPr="00163864" w:rsidTr="00163864">
        <w:trPr>
          <w:trHeight w:val="22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63864" w:rsidRDefault="00163864" w:rsidP="00163864">
            <w:r w:rsidRPr="00163864">
              <w:rPr>
                <w:rFonts w:hint="eastAsia"/>
              </w:rPr>
              <w:t>社</w:t>
            </w:r>
            <w:r w:rsidRPr="00163864">
              <w:rPr>
                <w:rFonts w:hint="eastAsia"/>
              </w:rPr>
              <w:t xml:space="preserve"> </w:t>
            </w:r>
            <w:r w:rsidRPr="00163864">
              <w:rPr>
                <w:rFonts w:hint="eastAsia"/>
              </w:rPr>
              <w:br/>
            </w:r>
            <w:r w:rsidRPr="00163864">
              <w:rPr>
                <w:rFonts w:hint="eastAsia"/>
              </w:rPr>
              <w:t>会</w:t>
            </w:r>
            <w:r w:rsidRPr="00163864">
              <w:rPr>
                <w:rFonts w:hint="eastAsia"/>
              </w:rPr>
              <w:t xml:space="preserve"> </w:t>
            </w:r>
            <w:r w:rsidRPr="00163864">
              <w:rPr>
                <w:rFonts w:hint="eastAsia"/>
              </w:rPr>
              <w:br/>
            </w:r>
            <w:r w:rsidRPr="00163864">
              <w:rPr>
                <w:rFonts w:hint="eastAsia"/>
              </w:rPr>
              <w:t>效</w:t>
            </w:r>
            <w:r w:rsidRPr="00163864">
              <w:rPr>
                <w:rFonts w:hint="eastAsia"/>
              </w:rPr>
              <w:t xml:space="preserve"> </w:t>
            </w:r>
            <w:r w:rsidRPr="00163864">
              <w:rPr>
                <w:rFonts w:hint="eastAsia"/>
              </w:rPr>
              <w:br/>
            </w:r>
            <w:r w:rsidRPr="00163864">
              <w:rPr>
                <w:rFonts w:hint="eastAsia"/>
              </w:rPr>
              <w:t>果</w:t>
            </w:r>
            <w:r w:rsidRPr="00163864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63864" w:rsidRDefault="00163864" w:rsidP="00163864">
            <w:r w:rsidRPr="00163864">
              <w:rPr>
                <w:rFonts w:hint="eastAsia"/>
              </w:rPr>
              <w:t xml:space="preserve">      </w:t>
            </w:r>
            <w:r w:rsidRPr="00163864">
              <w:rPr>
                <w:rFonts w:hint="eastAsia"/>
              </w:rPr>
              <w:t>稿件刊出后引发广泛反响，人民网、网易、凤凰、和讯、中国民族</w:t>
            </w:r>
            <w:proofErr w:type="gramStart"/>
            <w:r w:rsidRPr="00163864">
              <w:rPr>
                <w:rFonts w:hint="eastAsia"/>
              </w:rPr>
              <w:t>宗教网</w:t>
            </w:r>
            <w:proofErr w:type="gramEnd"/>
            <w:r w:rsidRPr="00163864">
              <w:rPr>
                <w:rFonts w:hint="eastAsia"/>
              </w:rPr>
              <w:t>以及天山网、</w:t>
            </w:r>
            <w:proofErr w:type="gramStart"/>
            <w:r w:rsidRPr="00163864">
              <w:rPr>
                <w:rFonts w:hint="eastAsia"/>
              </w:rPr>
              <w:t>亚心网</w:t>
            </w:r>
            <w:proofErr w:type="gramEnd"/>
            <w:r w:rsidRPr="00163864">
              <w:rPr>
                <w:rFonts w:hint="eastAsia"/>
              </w:rPr>
              <w:t>、新疆网等全国和</w:t>
            </w:r>
            <w:proofErr w:type="gramStart"/>
            <w:r w:rsidRPr="00163864">
              <w:rPr>
                <w:rFonts w:hint="eastAsia"/>
              </w:rPr>
              <w:t>疆内</w:t>
            </w:r>
            <w:proofErr w:type="gramEnd"/>
            <w:r w:rsidRPr="00163864">
              <w:rPr>
                <w:rFonts w:hint="eastAsia"/>
              </w:rPr>
              <w:t>主流网站数十次转载，著名</w:t>
            </w:r>
            <w:proofErr w:type="gramStart"/>
            <w:r w:rsidRPr="00163864">
              <w:rPr>
                <w:rFonts w:hint="eastAsia"/>
              </w:rPr>
              <w:t>微信公众号</w:t>
            </w:r>
            <w:proofErr w:type="gramEnd"/>
            <w:r w:rsidRPr="00163864">
              <w:rPr>
                <w:rFonts w:hint="eastAsia"/>
              </w:rPr>
              <w:t>“最后一公里”也及时编发、转载，一时引起广泛关注。新疆有关部门负责人表示，这篇稿件针对性、影响力强，通过客观报道及时有力回击境外恶炒。基层一些外宣干部和媒体记者认为，讲好新疆故事、传好新疆声音，就需要多一些类似这样的平实鲜活、有说服力的精</w:t>
            </w:r>
            <w:r w:rsidRPr="00163864">
              <w:rPr>
                <w:rFonts w:hint="eastAsia"/>
              </w:rPr>
              <w:lastRenderedPageBreak/>
              <w:t>彩篇章。</w:t>
            </w:r>
          </w:p>
        </w:tc>
      </w:tr>
      <w:tr w:rsidR="00163864" w:rsidRPr="00163864" w:rsidTr="00163864">
        <w:trPr>
          <w:trHeight w:val="22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63864" w:rsidRDefault="00163864" w:rsidP="00163864">
            <w:r w:rsidRPr="00163864">
              <w:rPr>
                <w:rFonts w:hint="eastAsia"/>
              </w:rPr>
              <w:lastRenderedPageBreak/>
              <w:t>推</w:t>
            </w:r>
            <w:r w:rsidRPr="00163864">
              <w:rPr>
                <w:rFonts w:hint="eastAsia"/>
              </w:rPr>
              <w:t xml:space="preserve"> </w:t>
            </w:r>
            <w:r w:rsidRPr="00163864">
              <w:rPr>
                <w:rFonts w:hint="eastAsia"/>
              </w:rPr>
              <w:br/>
            </w:r>
            <w:r w:rsidRPr="00163864">
              <w:rPr>
                <w:rFonts w:hint="eastAsia"/>
              </w:rPr>
              <w:t>荐</w:t>
            </w:r>
            <w:r w:rsidRPr="00163864">
              <w:rPr>
                <w:rFonts w:hint="eastAsia"/>
              </w:rPr>
              <w:t xml:space="preserve"> </w:t>
            </w:r>
            <w:r w:rsidRPr="00163864">
              <w:rPr>
                <w:rFonts w:hint="eastAsia"/>
              </w:rPr>
              <w:br/>
            </w:r>
            <w:r w:rsidRPr="00163864">
              <w:rPr>
                <w:rFonts w:hint="eastAsia"/>
              </w:rPr>
              <w:t>理</w:t>
            </w:r>
            <w:r w:rsidRPr="00163864">
              <w:rPr>
                <w:rFonts w:hint="eastAsia"/>
              </w:rPr>
              <w:t xml:space="preserve"> </w:t>
            </w:r>
            <w:r w:rsidRPr="00163864">
              <w:rPr>
                <w:rFonts w:hint="eastAsia"/>
              </w:rPr>
              <w:br/>
            </w:r>
            <w:r w:rsidRPr="00163864">
              <w:rPr>
                <w:rFonts w:hint="eastAsia"/>
              </w:rPr>
              <w:t>由</w:t>
            </w:r>
            <w:r w:rsidRPr="00163864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>
            <w:r w:rsidRPr="00163864">
              <w:rPr>
                <w:rFonts w:hint="eastAsia"/>
              </w:rPr>
              <w:t xml:space="preserve">       </w:t>
            </w:r>
            <w:r w:rsidRPr="00163864">
              <w:rPr>
                <w:rFonts w:hint="eastAsia"/>
              </w:rPr>
              <w:t>单位自荐：这是一篇记者用脚“走”出的“活”新闻、用“心”写就的“硬”新闻，通过扎实采访和生动语言，及时、真实地勾勒出南疆斋月的平和气氛，是一篇应景佳作、回击力作。记者着力时、度、效要求，不顾潜在危险、深入敏感地点，充分体现了“走转改”精神和忠诚担当的职业精神，稿件主题鲜明、刻画到位、感染力强，故推荐其参评中国新闻奖。</w:t>
            </w:r>
          </w:p>
          <w:p w:rsidR="00163864" w:rsidRPr="00163864" w:rsidRDefault="00163864" w:rsidP="00163864">
            <w:r w:rsidRPr="00163864">
              <w:rPr>
                <w:rFonts w:hint="eastAsia"/>
              </w:rPr>
              <w:t>签名：</w:t>
            </w:r>
            <w:r w:rsidRPr="00163864">
              <w:rPr>
                <w:rFonts w:hint="eastAsia"/>
              </w:rPr>
              <w:t xml:space="preserve">         </w:t>
            </w:r>
            <w:r w:rsidRPr="00163864">
              <w:rPr>
                <w:rFonts w:hint="eastAsia"/>
              </w:rPr>
              <w:br/>
              <w:t>2016</w:t>
            </w:r>
            <w:r w:rsidRPr="00163864">
              <w:rPr>
                <w:rFonts w:hint="eastAsia"/>
              </w:rPr>
              <w:t>年</w:t>
            </w:r>
            <w:r w:rsidRPr="00163864">
              <w:rPr>
                <w:rFonts w:hint="eastAsia"/>
              </w:rPr>
              <w:t xml:space="preserve"> </w:t>
            </w:r>
            <w:r w:rsidRPr="00163864">
              <w:rPr>
                <w:rFonts w:hint="eastAsia"/>
              </w:rPr>
              <w:t>月</w:t>
            </w:r>
            <w:r w:rsidRPr="00163864">
              <w:rPr>
                <w:rFonts w:hint="eastAsia"/>
              </w:rPr>
              <w:t xml:space="preserve"> </w:t>
            </w:r>
            <w:r w:rsidRPr="00163864">
              <w:rPr>
                <w:rFonts w:hint="eastAsia"/>
              </w:rPr>
              <w:t>日</w:t>
            </w:r>
            <w:r w:rsidRPr="00163864">
              <w:rPr>
                <w:rFonts w:hint="eastAsia"/>
              </w:rPr>
              <w:t xml:space="preserve">     </w:t>
            </w:r>
          </w:p>
        </w:tc>
      </w:tr>
      <w:tr w:rsidR="00163864" w:rsidRPr="00163864" w:rsidTr="00163864">
        <w:trPr>
          <w:trHeight w:val="750"/>
          <w:jc w:val="center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>
            <w:r w:rsidRPr="00163864">
              <w:rPr>
                <w:rFonts w:hint="eastAsia"/>
              </w:rPr>
              <w:t>联系人</w:t>
            </w:r>
            <w:r w:rsidRPr="00163864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>
            <w:r w:rsidRPr="00163864">
              <w:rPr>
                <w:rFonts w:hint="eastAsi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>
            <w:r w:rsidRPr="00163864">
              <w:rPr>
                <w:rFonts w:hint="eastAsia"/>
              </w:rPr>
              <w:t>手机</w:t>
            </w:r>
            <w:r w:rsidRPr="00163864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>
            <w:r w:rsidRPr="00163864">
              <w:rPr>
                <w:rFonts w:hint="eastAsia"/>
              </w:rPr>
              <w:t xml:space="preserve">    </w:t>
            </w:r>
          </w:p>
        </w:tc>
      </w:tr>
      <w:tr w:rsidR="00163864" w:rsidRPr="00163864" w:rsidTr="00163864">
        <w:trPr>
          <w:trHeight w:val="750"/>
          <w:jc w:val="center"/>
        </w:trPr>
        <w:tc>
          <w:tcPr>
            <w:tcW w:w="500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>
            <w:r w:rsidRPr="00163864">
              <w:rPr>
                <w:rFonts w:hint="eastAsia"/>
              </w:rPr>
              <w:t>电话</w:t>
            </w:r>
            <w:r w:rsidRPr="00163864">
              <w:rPr>
                <w:rFonts w:hint="eastAsia"/>
              </w:rPr>
              <w:t xml:space="preserve"> </w:t>
            </w:r>
          </w:p>
        </w:tc>
        <w:tc>
          <w:tcPr>
            <w:tcW w:w="2500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>
            <w:r w:rsidRPr="00163864">
              <w:rPr>
                <w:rFonts w:hint="eastAsia"/>
              </w:rPr>
              <w:t xml:space="preserve">    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>
            <w:r w:rsidRPr="00163864">
              <w:rPr>
                <w:rFonts w:hint="eastAsia"/>
              </w:rPr>
              <w:t xml:space="preserve">E-mail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>
            <w:r w:rsidRPr="00163864">
              <w:rPr>
                <w:rFonts w:hint="eastAsia"/>
              </w:rPr>
              <w:t xml:space="preserve">  </w:t>
            </w:r>
          </w:p>
        </w:tc>
      </w:tr>
      <w:tr w:rsidR="00163864" w:rsidRPr="00163864" w:rsidTr="00163864">
        <w:trPr>
          <w:trHeight w:val="7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>
            <w:r w:rsidRPr="00163864">
              <w:rPr>
                <w:rFonts w:hint="eastAsia"/>
              </w:rPr>
              <w:t>地址</w:t>
            </w:r>
            <w:r w:rsidRPr="00163864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>
            <w:r w:rsidRPr="00163864">
              <w:rPr>
                <w:rFonts w:hint="eastAsia"/>
              </w:rPr>
              <w:t xml:space="preserve">  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>
            <w:r w:rsidRPr="00163864">
              <w:rPr>
                <w:rFonts w:hint="eastAsia"/>
              </w:rPr>
              <w:t>邮编</w:t>
            </w:r>
            <w:r w:rsidRPr="00163864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>
            <w:r w:rsidRPr="00163864">
              <w:rPr>
                <w:rFonts w:hint="eastAsia"/>
              </w:rPr>
              <w:t xml:space="preserve">    </w:t>
            </w:r>
          </w:p>
        </w:tc>
      </w:tr>
    </w:tbl>
    <w:p w:rsidR="00163864" w:rsidRPr="00163864" w:rsidRDefault="00163864" w:rsidP="00163864">
      <w:pPr>
        <w:rPr>
          <w:vanish/>
        </w:rPr>
      </w:pPr>
    </w:p>
    <w:tbl>
      <w:tblPr>
        <w:tblW w:w="1050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163864" w:rsidRPr="00163864" w:rsidTr="00163864">
        <w:trPr>
          <w:jc w:val="center"/>
        </w:trPr>
        <w:tc>
          <w:tcPr>
            <w:tcW w:w="0" w:type="auto"/>
            <w:vAlign w:val="center"/>
            <w:hideMark/>
          </w:tcPr>
          <w:p w:rsidR="00163864" w:rsidRPr="00163864" w:rsidRDefault="00163864" w:rsidP="00163864">
            <w:bookmarkStart w:id="0" w:name="_GoBack"/>
            <w:bookmarkEnd w:id="0"/>
          </w:p>
        </w:tc>
      </w:tr>
    </w:tbl>
    <w:p w:rsidR="00163864" w:rsidRPr="00163864" w:rsidRDefault="00163864" w:rsidP="00163864">
      <w:pPr>
        <w:rPr>
          <w:vanish/>
        </w:rPr>
      </w:pPr>
    </w:p>
    <w:tbl>
      <w:tblPr>
        <w:tblW w:w="1050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163864" w:rsidRPr="00163864" w:rsidTr="00163864">
        <w:trPr>
          <w:jc w:val="center"/>
        </w:trPr>
        <w:tc>
          <w:tcPr>
            <w:tcW w:w="0" w:type="auto"/>
            <w:vAlign w:val="center"/>
            <w:hideMark/>
          </w:tcPr>
          <w:p w:rsidR="00163864" w:rsidRPr="00163864" w:rsidRDefault="00163864" w:rsidP="00163864">
            <w:r w:rsidRPr="00163864">
              <w:rPr>
                <w:rFonts w:hint="eastAsia"/>
              </w:rPr>
              <w:t>喀什斋月的一天</w:t>
            </w:r>
            <w:r w:rsidRPr="00163864">
              <w:rPr>
                <w:rFonts w:hint="eastAsia"/>
              </w:rPr>
              <w:t xml:space="preserve"> </w:t>
            </w:r>
            <w:r w:rsidRPr="00163864">
              <w:rPr>
                <w:rFonts w:hint="eastAsia"/>
              </w:rPr>
              <w:t>集体作者</w:t>
            </w:r>
            <w:r w:rsidRPr="00163864">
              <w:rPr>
                <w:rFonts w:hint="eastAsia"/>
              </w:rPr>
              <w:t>(</w:t>
            </w:r>
            <w:r w:rsidRPr="00163864">
              <w:rPr>
                <w:rFonts w:hint="eastAsia"/>
              </w:rPr>
              <w:t>主创人员名单</w:t>
            </w:r>
            <w:r w:rsidRPr="00163864">
              <w:rPr>
                <w:rFonts w:hint="eastAsia"/>
              </w:rPr>
              <w:t xml:space="preserve">) </w:t>
            </w:r>
          </w:p>
        </w:tc>
      </w:tr>
    </w:tbl>
    <w:p w:rsidR="00163864" w:rsidRPr="00163864" w:rsidRDefault="00163864" w:rsidP="00163864">
      <w:pPr>
        <w:rPr>
          <w:vanish/>
        </w:rPr>
      </w:pPr>
    </w:p>
    <w:tbl>
      <w:tblPr>
        <w:tblW w:w="3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2"/>
      </w:tblGrid>
      <w:tr w:rsidR="00163864" w:rsidRPr="00163864" w:rsidTr="00163864">
        <w:trPr>
          <w:trHeight w:val="4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>
            <w:r w:rsidRPr="00163864">
              <w:rPr>
                <w:rFonts w:hint="eastAsia"/>
              </w:rPr>
              <w:t>集体作者</w:t>
            </w:r>
            <w:r w:rsidRPr="00163864">
              <w:rPr>
                <w:rFonts w:hint="eastAsia"/>
              </w:rPr>
              <w:t>(</w:t>
            </w:r>
            <w:r w:rsidRPr="00163864">
              <w:rPr>
                <w:rFonts w:hint="eastAsia"/>
              </w:rPr>
              <w:t>主创人员</w:t>
            </w:r>
            <w:r w:rsidRPr="00163864">
              <w:rPr>
                <w:rFonts w:hint="eastAsia"/>
              </w:rPr>
              <w:t>)</w:t>
            </w:r>
            <w:r w:rsidRPr="00163864">
              <w:rPr>
                <w:rFonts w:hint="eastAsia"/>
              </w:rPr>
              <w:t>姓名</w:t>
            </w:r>
          </w:p>
        </w:tc>
      </w:tr>
      <w:tr w:rsidR="00163864" w:rsidRPr="00163864" w:rsidTr="00163864">
        <w:trPr>
          <w:trHeight w:val="4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864" w:rsidRPr="00163864" w:rsidRDefault="00163864" w:rsidP="00163864">
            <w:r w:rsidRPr="00163864">
              <w:rPr>
                <w:rFonts w:hint="eastAsia"/>
              </w:rPr>
              <w:t>刘旸辉、张治立、迪里夏提·霍加阿合买提、古丽尼</w:t>
            </w:r>
            <w:proofErr w:type="gramStart"/>
            <w:r w:rsidRPr="00163864">
              <w:rPr>
                <w:rFonts w:hint="eastAsia"/>
              </w:rPr>
              <w:t>尕</w:t>
            </w:r>
            <w:proofErr w:type="gramEnd"/>
            <w:r w:rsidRPr="00163864">
              <w:rPr>
                <w:rFonts w:hint="eastAsia"/>
              </w:rPr>
              <w:t>尔·艾则孜</w:t>
            </w:r>
            <w:r w:rsidRPr="00163864">
              <w:rPr>
                <w:rFonts w:hint="eastAsia"/>
              </w:rPr>
              <w:t xml:space="preserve"> </w:t>
            </w:r>
          </w:p>
        </w:tc>
      </w:tr>
    </w:tbl>
    <w:p w:rsidR="002F7FF4" w:rsidRPr="00163864" w:rsidRDefault="002F7FF4"/>
    <w:sectPr w:rsidR="002F7FF4" w:rsidRPr="001638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864"/>
    <w:rsid w:val="00163864"/>
    <w:rsid w:val="002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4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015338">
          <w:marLeft w:val="0"/>
          <w:marRight w:val="30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3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PJ-2</dc:creator>
  <cp:lastModifiedBy>PJ-2</cp:lastModifiedBy>
  <cp:revision>1</cp:revision>
  <dcterms:created xsi:type="dcterms:W3CDTF">2016-06-12T09:06:00Z</dcterms:created>
  <dcterms:modified xsi:type="dcterms:W3CDTF">2016-06-12T09:07:00Z</dcterms:modified>
</cp:coreProperties>
</file>