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D4AB66" w14:textId="77777777" w:rsidR="005017B0" w:rsidRPr="00903B85" w:rsidRDefault="00F10C60">
      <w:pPr>
        <w:spacing w:line="240" w:lineRule="atLeast"/>
        <w:jc w:val="center"/>
        <w:rPr>
          <w:rFonts w:ascii="SimHei" w:eastAsia="SimHei" w:hAnsi="SimHei" w:hint="eastAsia"/>
          <w:sz w:val="32"/>
          <w:szCs w:val="32"/>
        </w:rPr>
      </w:pPr>
      <w:bookmarkStart w:id="0" w:name="_GoBack"/>
      <w:bookmarkEnd w:id="0"/>
      <w:r w:rsidRPr="00F10C60">
        <w:rPr>
          <w:rFonts w:ascii="SimHei" w:eastAsia="SimHei" w:hAnsi="SimHei" w:hint="eastAsia"/>
          <w:sz w:val="32"/>
          <w:szCs w:val="32"/>
        </w:rPr>
        <w:t>中国人民大学新闻学院</w:t>
      </w:r>
      <w:r w:rsidR="00840707" w:rsidRPr="00903B85">
        <w:rPr>
          <w:rFonts w:ascii="SimHei" w:eastAsia="SimHei" w:hAnsi="SimHei" w:hint="eastAsia"/>
          <w:sz w:val="32"/>
          <w:szCs w:val="32"/>
        </w:rPr>
        <w:t>直博生项目</w:t>
      </w:r>
      <w:r w:rsidR="00CD64F6" w:rsidRPr="00CD64F6">
        <w:rPr>
          <w:rFonts w:ascii="SimHei" w:eastAsia="SimHei" w:hAnsi="SimHei" w:hint="eastAsia"/>
          <w:sz w:val="32"/>
          <w:szCs w:val="32"/>
        </w:rPr>
        <w:t>意向博导推荐同意书</w:t>
      </w:r>
    </w:p>
    <w:p w14:paraId="77C02651" w14:textId="77777777" w:rsidR="005017B0" w:rsidRPr="00903B85" w:rsidRDefault="005017B0" w:rsidP="00EA62A0">
      <w:pPr>
        <w:spacing w:line="240" w:lineRule="atLeast"/>
        <w:jc w:val="center"/>
        <w:rPr>
          <w:rFonts w:ascii="SimHei" w:eastAsia="SimHei" w:hAnsi="SimHei" w:hint="eastAsia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560"/>
        <w:gridCol w:w="1791"/>
        <w:gridCol w:w="1559"/>
        <w:gridCol w:w="633"/>
        <w:gridCol w:w="929"/>
        <w:gridCol w:w="856"/>
      </w:tblGrid>
      <w:tr w:rsidR="00343501" w14:paraId="4CFB94D8" w14:textId="77777777" w:rsidTr="00CD64F6">
        <w:trPr>
          <w:trHeight w:val="579"/>
        </w:trPr>
        <w:tc>
          <w:tcPr>
            <w:tcW w:w="3277" w:type="dxa"/>
            <w:gridSpan w:val="2"/>
            <w:vAlign w:val="center"/>
          </w:tcPr>
          <w:p w14:paraId="218AEF75" w14:textId="77777777" w:rsidR="00343501" w:rsidRPr="006300C3" w:rsidRDefault="00343501" w:rsidP="0034350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意向博导姓名</w:t>
            </w:r>
          </w:p>
        </w:tc>
        <w:tc>
          <w:tcPr>
            <w:tcW w:w="1791" w:type="dxa"/>
            <w:vAlign w:val="center"/>
          </w:tcPr>
          <w:p w14:paraId="6A11230F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2E7AE233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意向专业</w:t>
            </w:r>
          </w:p>
        </w:tc>
        <w:tc>
          <w:tcPr>
            <w:tcW w:w="1785" w:type="dxa"/>
            <w:gridSpan w:val="2"/>
            <w:vAlign w:val="center"/>
          </w:tcPr>
          <w:p w14:paraId="3B4479A5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64F6" w14:paraId="4ACF324D" w14:textId="77777777" w:rsidTr="001E3A19">
        <w:trPr>
          <w:trHeight w:val="382"/>
        </w:trPr>
        <w:tc>
          <w:tcPr>
            <w:tcW w:w="9045" w:type="dxa"/>
            <w:gridSpan w:val="7"/>
            <w:vAlign w:val="center"/>
          </w:tcPr>
          <w:p w14:paraId="6A89FD81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D64F6">
              <w:rPr>
                <w:rFonts w:ascii="仿宋_GB2312" w:eastAsia="仿宋_GB2312" w:hint="eastAsia"/>
                <w:b/>
                <w:sz w:val="24"/>
              </w:rPr>
              <w:t>申请人基本信息</w:t>
            </w:r>
          </w:p>
        </w:tc>
      </w:tr>
      <w:tr w:rsidR="00CD64F6" w14:paraId="6AA3DE6E" w14:textId="77777777" w:rsidTr="00CD64F6">
        <w:trPr>
          <w:trHeight w:val="382"/>
        </w:trPr>
        <w:tc>
          <w:tcPr>
            <w:tcW w:w="3277" w:type="dxa"/>
            <w:gridSpan w:val="2"/>
            <w:vAlign w:val="center"/>
          </w:tcPr>
          <w:p w14:paraId="09C99828" w14:textId="77777777" w:rsidR="00CD64F6" w:rsidRPr="006300C3" w:rsidRDefault="00CD64F6" w:rsidP="0034350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申请人姓名</w:t>
            </w:r>
          </w:p>
        </w:tc>
        <w:tc>
          <w:tcPr>
            <w:tcW w:w="1791" w:type="dxa"/>
            <w:vAlign w:val="center"/>
          </w:tcPr>
          <w:p w14:paraId="15DEE464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22EC8A1A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785" w:type="dxa"/>
            <w:gridSpan w:val="2"/>
            <w:vAlign w:val="center"/>
          </w:tcPr>
          <w:p w14:paraId="677ABCA4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64F6" w14:paraId="3A284CD8" w14:textId="77777777" w:rsidTr="00CD64F6">
        <w:trPr>
          <w:trHeight w:val="382"/>
        </w:trPr>
        <w:tc>
          <w:tcPr>
            <w:tcW w:w="3277" w:type="dxa"/>
            <w:gridSpan w:val="2"/>
            <w:vAlign w:val="center"/>
          </w:tcPr>
          <w:p w14:paraId="2B990FA8" w14:textId="77777777" w:rsidR="00CD64F6" w:rsidRPr="006300C3" w:rsidRDefault="00CD64F6" w:rsidP="0034350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791" w:type="dxa"/>
            <w:vAlign w:val="center"/>
          </w:tcPr>
          <w:p w14:paraId="29FA76E0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08AF36DC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785" w:type="dxa"/>
            <w:gridSpan w:val="2"/>
            <w:vAlign w:val="center"/>
          </w:tcPr>
          <w:p w14:paraId="44D85456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64F6" w14:paraId="3C68A9C2" w14:textId="77777777" w:rsidTr="00CD64F6">
        <w:trPr>
          <w:trHeight w:val="382"/>
        </w:trPr>
        <w:tc>
          <w:tcPr>
            <w:tcW w:w="3277" w:type="dxa"/>
            <w:gridSpan w:val="2"/>
            <w:vAlign w:val="center"/>
          </w:tcPr>
          <w:p w14:paraId="3718DFFF" w14:textId="77777777" w:rsidR="00CD64F6" w:rsidRPr="006300C3" w:rsidRDefault="00CD64F6" w:rsidP="0034350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791" w:type="dxa"/>
            <w:vAlign w:val="center"/>
          </w:tcPr>
          <w:p w14:paraId="50561832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11EB18D9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14:paraId="0324F8C7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64F6" w14:paraId="13698F89" w14:textId="77777777" w:rsidTr="00CD64F6">
        <w:trPr>
          <w:trHeight w:val="382"/>
        </w:trPr>
        <w:tc>
          <w:tcPr>
            <w:tcW w:w="3277" w:type="dxa"/>
            <w:gridSpan w:val="2"/>
            <w:vAlign w:val="center"/>
          </w:tcPr>
          <w:p w14:paraId="16454B8D" w14:textId="77777777" w:rsidR="00CD64F6" w:rsidRPr="006300C3" w:rsidRDefault="00CD64F6" w:rsidP="0034350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手    机</w:t>
            </w:r>
          </w:p>
        </w:tc>
        <w:tc>
          <w:tcPr>
            <w:tcW w:w="1791" w:type="dxa"/>
            <w:vAlign w:val="center"/>
          </w:tcPr>
          <w:p w14:paraId="7B70230E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17FDD131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785" w:type="dxa"/>
            <w:gridSpan w:val="2"/>
            <w:vAlign w:val="center"/>
          </w:tcPr>
          <w:p w14:paraId="7F4EF713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64F6" w14:paraId="1C90EF8B" w14:textId="77777777" w:rsidTr="001E3A19">
        <w:trPr>
          <w:trHeight w:val="382"/>
        </w:trPr>
        <w:tc>
          <w:tcPr>
            <w:tcW w:w="3277" w:type="dxa"/>
            <w:gridSpan w:val="2"/>
            <w:vAlign w:val="center"/>
          </w:tcPr>
          <w:p w14:paraId="53B44985" w14:textId="77777777" w:rsidR="00CD64F6" w:rsidRPr="006300C3" w:rsidRDefault="00CD64F6" w:rsidP="0034350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通讯地址及邮编</w:t>
            </w:r>
          </w:p>
        </w:tc>
        <w:tc>
          <w:tcPr>
            <w:tcW w:w="5768" w:type="dxa"/>
            <w:gridSpan w:val="5"/>
            <w:vAlign w:val="center"/>
          </w:tcPr>
          <w:p w14:paraId="4675497C" w14:textId="77777777" w:rsidR="00CD64F6" w:rsidRPr="006300C3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43501" w14:paraId="3EADC5BA" w14:textId="77777777" w:rsidTr="00CD64F6">
        <w:trPr>
          <w:trHeight w:val="397"/>
        </w:trPr>
        <w:tc>
          <w:tcPr>
            <w:tcW w:w="1717" w:type="dxa"/>
            <w:vAlign w:val="center"/>
          </w:tcPr>
          <w:p w14:paraId="7F4264A2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本科高校及院系</w:t>
            </w:r>
          </w:p>
        </w:tc>
        <w:tc>
          <w:tcPr>
            <w:tcW w:w="1560" w:type="dxa"/>
            <w:vAlign w:val="center"/>
          </w:tcPr>
          <w:p w14:paraId="311BA372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14:paraId="0C5A2B5A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学分绩</w:t>
            </w:r>
          </w:p>
        </w:tc>
        <w:tc>
          <w:tcPr>
            <w:tcW w:w="1559" w:type="dxa"/>
            <w:vAlign w:val="center"/>
          </w:tcPr>
          <w:p w14:paraId="7A3DD47D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10DB37A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CET-6成绩</w:t>
            </w:r>
          </w:p>
        </w:tc>
        <w:tc>
          <w:tcPr>
            <w:tcW w:w="856" w:type="dxa"/>
            <w:vAlign w:val="center"/>
          </w:tcPr>
          <w:p w14:paraId="75AB10BB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43501" w14:paraId="4E2E0820" w14:textId="77777777" w:rsidTr="00CD64F6">
        <w:trPr>
          <w:trHeight w:val="397"/>
        </w:trPr>
        <w:tc>
          <w:tcPr>
            <w:tcW w:w="1717" w:type="dxa"/>
            <w:vAlign w:val="center"/>
          </w:tcPr>
          <w:p w14:paraId="2B874AB6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14:paraId="0049EF4E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14:paraId="2F6E25E1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专业排名</w:t>
            </w:r>
          </w:p>
        </w:tc>
        <w:tc>
          <w:tcPr>
            <w:tcW w:w="1559" w:type="dxa"/>
            <w:vAlign w:val="center"/>
          </w:tcPr>
          <w:p w14:paraId="2FAFF877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CDBB949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00C3">
              <w:rPr>
                <w:rFonts w:ascii="仿宋_GB2312" w:eastAsia="仿宋_GB2312" w:hint="eastAsia"/>
                <w:szCs w:val="21"/>
              </w:rPr>
              <w:t>其他外语成绩</w:t>
            </w:r>
          </w:p>
        </w:tc>
        <w:tc>
          <w:tcPr>
            <w:tcW w:w="856" w:type="dxa"/>
            <w:vAlign w:val="center"/>
          </w:tcPr>
          <w:p w14:paraId="645FE701" w14:textId="77777777" w:rsidR="00343501" w:rsidRPr="006300C3" w:rsidRDefault="00343501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64F6" w14:paraId="647F467F" w14:textId="77777777" w:rsidTr="001E3A19">
        <w:trPr>
          <w:trHeight w:val="397"/>
        </w:trPr>
        <w:tc>
          <w:tcPr>
            <w:tcW w:w="9045" w:type="dxa"/>
            <w:gridSpan w:val="7"/>
            <w:vAlign w:val="center"/>
          </w:tcPr>
          <w:p w14:paraId="56FA89A4" w14:textId="77777777" w:rsidR="00CD64F6" w:rsidRPr="00CD64F6" w:rsidRDefault="00CD64F6" w:rsidP="006300C3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D64F6">
              <w:rPr>
                <w:rFonts w:ascii="仿宋_GB2312" w:eastAsia="仿宋_GB2312" w:hint="eastAsia"/>
                <w:b/>
                <w:sz w:val="24"/>
              </w:rPr>
              <w:t>申请人自述</w:t>
            </w:r>
          </w:p>
        </w:tc>
      </w:tr>
      <w:tr w:rsidR="00CD64F6" w14:paraId="025B12AA" w14:textId="77777777" w:rsidTr="001E3A19">
        <w:trPr>
          <w:trHeight w:val="397"/>
        </w:trPr>
        <w:tc>
          <w:tcPr>
            <w:tcW w:w="9045" w:type="dxa"/>
            <w:gridSpan w:val="7"/>
            <w:vAlign w:val="center"/>
          </w:tcPr>
          <w:p w14:paraId="01C061E3" w14:textId="77777777" w:rsidR="00CD64F6" w:rsidRPr="001E3A19" w:rsidRDefault="00CD64F6" w:rsidP="00CD64F6">
            <w:pPr>
              <w:jc w:val="left"/>
              <w:rPr>
                <w:rFonts w:ascii="仿宋_GB2312" w:eastAsia="仿宋_GB2312" w:hint="eastAsia"/>
                <w:color w:val="BFBFBF"/>
                <w:szCs w:val="21"/>
              </w:rPr>
            </w:pPr>
            <w:r w:rsidRPr="001E3A19">
              <w:rPr>
                <w:rFonts w:ascii="仿宋_GB2312" w:eastAsia="仿宋_GB2312" w:hint="eastAsia"/>
                <w:color w:val="BFBFBF"/>
                <w:szCs w:val="21"/>
              </w:rPr>
              <w:t>（申请理由，个人情况，学习计划，学术志向等）</w:t>
            </w:r>
          </w:p>
          <w:p w14:paraId="4C77FC95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3221C609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54B712F2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0E5EB94A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2F70A85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3A5B8AD3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4E999D1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70BEC69B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1D626C9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6F9ADE3C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234C8F3F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4B2029A5" w14:textId="77777777" w:rsidR="00CD64F6" w:rsidRDefault="00CD64F6" w:rsidP="006300C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14:paraId="2BEA7CE7" w14:textId="77777777" w:rsidR="00CD64F6" w:rsidRPr="00CD64F6" w:rsidRDefault="00CD64F6" w:rsidP="00CD64F6">
            <w:pPr>
              <w:wordWrap w:val="0"/>
              <w:spacing w:line="360" w:lineRule="auto"/>
              <w:jc w:val="righ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申请人</w:t>
            </w:r>
            <w:r w:rsidRPr="00CD64F6">
              <w:rPr>
                <w:rFonts w:eastAsia="仿宋_GB2312" w:hint="eastAsia"/>
                <w:b/>
                <w:sz w:val="24"/>
              </w:rPr>
              <w:t>签名（务必手写）：</w:t>
            </w:r>
            <w:r w:rsidRPr="00CD64F6">
              <w:rPr>
                <w:rFonts w:eastAsia="仿宋_GB2312" w:hint="eastAsia"/>
                <w:b/>
                <w:sz w:val="24"/>
              </w:rPr>
              <w:t xml:space="preserve">                       </w:t>
            </w:r>
          </w:p>
          <w:p w14:paraId="5DC67B37" w14:textId="77777777" w:rsidR="00CD64F6" w:rsidRDefault="00CD64F6" w:rsidP="00CD64F6">
            <w:pPr>
              <w:jc w:val="right"/>
              <w:rPr>
                <w:rFonts w:ascii="仿宋_GB2312" w:eastAsia="仿宋_GB2312" w:hint="eastAsia"/>
                <w:szCs w:val="21"/>
              </w:rPr>
            </w:pPr>
            <w:r w:rsidRPr="00CD64F6">
              <w:rPr>
                <w:rFonts w:eastAsia="仿宋_GB2312" w:hint="eastAsia"/>
                <w:b/>
                <w:sz w:val="24"/>
              </w:rPr>
              <w:t xml:space="preserve">  </w:t>
            </w:r>
            <w:r w:rsidRPr="00CD64F6">
              <w:rPr>
                <w:rFonts w:eastAsia="仿宋_GB2312" w:hint="eastAsia"/>
                <w:b/>
                <w:sz w:val="24"/>
              </w:rPr>
              <w:t>年</w:t>
            </w:r>
            <w:r w:rsidRPr="00CD64F6">
              <w:rPr>
                <w:rFonts w:eastAsia="仿宋_GB2312" w:hint="eastAsia"/>
                <w:b/>
                <w:sz w:val="24"/>
              </w:rPr>
              <w:t xml:space="preserve">   </w:t>
            </w:r>
            <w:r w:rsidRPr="00CD64F6">
              <w:rPr>
                <w:rFonts w:eastAsia="仿宋_GB2312" w:hint="eastAsia"/>
                <w:b/>
                <w:sz w:val="24"/>
              </w:rPr>
              <w:t>月</w:t>
            </w:r>
            <w:r w:rsidRPr="00CD64F6">
              <w:rPr>
                <w:rFonts w:eastAsia="仿宋_GB2312" w:hint="eastAsia"/>
                <w:b/>
                <w:sz w:val="24"/>
              </w:rPr>
              <w:t xml:space="preserve">   </w:t>
            </w:r>
            <w:r w:rsidRPr="00CD64F6">
              <w:rPr>
                <w:rFonts w:eastAsia="仿宋_GB2312" w:hint="eastAsia"/>
                <w:b/>
                <w:sz w:val="24"/>
              </w:rPr>
              <w:t>日</w:t>
            </w:r>
          </w:p>
          <w:p w14:paraId="2271C9E5" w14:textId="77777777" w:rsidR="00CD64F6" w:rsidRPr="006300C3" w:rsidRDefault="00CD64F6" w:rsidP="00CD64F6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343501" w14:paraId="24090605" w14:textId="77777777" w:rsidTr="00343501">
        <w:trPr>
          <w:trHeight w:val="397"/>
        </w:trPr>
        <w:tc>
          <w:tcPr>
            <w:tcW w:w="9045" w:type="dxa"/>
            <w:gridSpan w:val="7"/>
            <w:vAlign w:val="center"/>
          </w:tcPr>
          <w:p w14:paraId="7AE7A745" w14:textId="77777777" w:rsidR="00CD64F6" w:rsidRPr="00CD64F6" w:rsidRDefault="00CD64F6" w:rsidP="00CD64F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D64F6">
              <w:rPr>
                <w:rFonts w:ascii="仿宋_GB2312" w:eastAsia="仿宋_GB2312" w:hint="eastAsia"/>
                <w:b/>
                <w:sz w:val="24"/>
              </w:rPr>
              <w:t>意向导师推荐意见</w:t>
            </w:r>
          </w:p>
        </w:tc>
      </w:tr>
      <w:tr w:rsidR="00343501" w14:paraId="091514FD" w14:textId="77777777" w:rsidTr="00343501">
        <w:trPr>
          <w:trHeight w:val="397"/>
        </w:trPr>
        <w:tc>
          <w:tcPr>
            <w:tcW w:w="9045" w:type="dxa"/>
            <w:gridSpan w:val="7"/>
            <w:vAlign w:val="center"/>
          </w:tcPr>
          <w:p w14:paraId="0938B347" w14:textId="77777777" w:rsidR="00CD64F6" w:rsidRDefault="00CD64F6" w:rsidP="00903B85">
            <w:pPr>
              <w:spacing w:line="360" w:lineRule="auto"/>
              <w:ind w:firstLineChars="135" w:firstLine="283"/>
              <w:jc w:val="left"/>
              <w:rPr>
                <w:rFonts w:eastAsia="仿宋_GB2312" w:hint="eastAsia"/>
                <w:b/>
                <w:szCs w:val="21"/>
              </w:rPr>
            </w:pPr>
          </w:p>
          <w:p w14:paraId="5F426CE1" w14:textId="77777777" w:rsidR="00CD64F6" w:rsidRPr="00CD64F6" w:rsidRDefault="00CD64F6" w:rsidP="00903B85">
            <w:pPr>
              <w:spacing w:line="360" w:lineRule="auto"/>
              <w:ind w:firstLineChars="135" w:firstLine="324"/>
              <w:jc w:val="left"/>
              <w:rPr>
                <w:rFonts w:eastAsia="仿宋_GB2312" w:hint="eastAsia"/>
                <w:b/>
                <w:sz w:val="24"/>
              </w:rPr>
            </w:pPr>
            <w:r w:rsidRPr="00CD64F6">
              <w:rPr>
                <w:rFonts w:eastAsia="仿宋_GB2312" w:hint="eastAsia"/>
                <w:b/>
                <w:sz w:val="24"/>
              </w:rPr>
              <w:t>本人同意</w:t>
            </w:r>
            <w:r w:rsidR="00F10C60">
              <w:rPr>
                <w:rFonts w:eastAsia="仿宋_GB2312" w:hint="eastAsia"/>
                <w:b/>
                <w:sz w:val="24"/>
              </w:rPr>
              <w:t>推荐</w:t>
            </w:r>
            <w:r w:rsidRPr="00CD64F6">
              <w:rPr>
                <w:rFonts w:eastAsia="仿宋_GB2312"/>
                <w:b/>
                <w:sz w:val="24"/>
              </w:rPr>
              <w:t>______________</w:t>
            </w:r>
            <w:r w:rsidRPr="00CD64F6">
              <w:rPr>
                <w:rFonts w:eastAsia="仿宋_GB2312" w:hint="eastAsia"/>
                <w:b/>
                <w:sz w:val="24"/>
              </w:rPr>
              <w:t>同学申请中国人民大学新闻学院直博生项目。如该</w:t>
            </w:r>
            <w:r>
              <w:rPr>
                <w:rFonts w:eastAsia="仿宋_GB2312" w:hint="eastAsia"/>
                <w:b/>
                <w:sz w:val="24"/>
              </w:rPr>
              <w:t>同学</w:t>
            </w:r>
            <w:r w:rsidRPr="00CD64F6">
              <w:rPr>
                <w:rFonts w:eastAsia="仿宋_GB2312" w:hint="eastAsia"/>
                <w:b/>
                <w:sz w:val="24"/>
              </w:rPr>
              <w:t>符合中国人民大学接收推荐免试研究生工作办法的相关要求、最终成功录取</w:t>
            </w:r>
            <w:r>
              <w:rPr>
                <w:rFonts w:eastAsia="仿宋_GB2312" w:hint="eastAsia"/>
                <w:b/>
                <w:sz w:val="24"/>
              </w:rPr>
              <w:t>为直博生</w:t>
            </w:r>
            <w:r w:rsidRPr="00CD64F6">
              <w:rPr>
                <w:rFonts w:eastAsia="仿宋_GB2312" w:hint="eastAsia"/>
                <w:b/>
                <w:sz w:val="24"/>
              </w:rPr>
              <w:t>，本人愿意担任该同学的博士生导师。</w:t>
            </w:r>
          </w:p>
          <w:p w14:paraId="1257D586" w14:textId="77777777" w:rsidR="00CD64F6" w:rsidRPr="00CD64F6" w:rsidRDefault="00CD64F6" w:rsidP="006300C3">
            <w:pPr>
              <w:wordWrap w:val="0"/>
              <w:spacing w:line="360" w:lineRule="auto"/>
              <w:jc w:val="right"/>
              <w:rPr>
                <w:rFonts w:eastAsia="仿宋_GB2312" w:hint="eastAsia"/>
                <w:b/>
                <w:sz w:val="24"/>
              </w:rPr>
            </w:pPr>
          </w:p>
          <w:p w14:paraId="4EA72ABA" w14:textId="77777777" w:rsidR="00343501" w:rsidRPr="00CD64F6" w:rsidRDefault="00CD64F6" w:rsidP="00CD64F6">
            <w:pPr>
              <w:wordWrap w:val="0"/>
              <w:spacing w:line="360" w:lineRule="auto"/>
              <w:jc w:val="right"/>
              <w:rPr>
                <w:rFonts w:eastAsia="仿宋_GB2312" w:hint="eastAsia"/>
                <w:b/>
                <w:sz w:val="24"/>
              </w:rPr>
            </w:pPr>
            <w:r w:rsidRPr="00CD64F6">
              <w:rPr>
                <w:rFonts w:eastAsia="仿宋_GB2312" w:hint="eastAsia"/>
                <w:b/>
                <w:sz w:val="24"/>
              </w:rPr>
              <w:t>意向导师</w:t>
            </w:r>
            <w:r w:rsidR="00343501" w:rsidRPr="00CD64F6">
              <w:rPr>
                <w:rFonts w:eastAsia="仿宋_GB2312" w:hint="eastAsia"/>
                <w:b/>
                <w:sz w:val="24"/>
              </w:rPr>
              <w:t>签名（务必手写）：</w:t>
            </w:r>
            <w:r w:rsidRPr="00CD64F6">
              <w:rPr>
                <w:rFonts w:eastAsia="仿宋_GB2312" w:hint="eastAsia"/>
                <w:b/>
                <w:sz w:val="24"/>
              </w:rPr>
              <w:t xml:space="preserve">    </w:t>
            </w:r>
            <w:r w:rsidR="00343501" w:rsidRPr="00CD64F6">
              <w:rPr>
                <w:rFonts w:eastAsia="仿宋_GB2312" w:hint="eastAsia"/>
                <w:b/>
                <w:sz w:val="24"/>
              </w:rPr>
              <w:t xml:space="preserve">                   </w:t>
            </w:r>
          </w:p>
          <w:p w14:paraId="7E1F127C" w14:textId="77777777" w:rsidR="00343501" w:rsidRPr="006300C3" w:rsidRDefault="00343501" w:rsidP="006300C3">
            <w:pPr>
              <w:spacing w:line="360" w:lineRule="auto"/>
              <w:jc w:val="right"/>
              <w:rPr>
                <w:rFonts w:eastAsia="仿宋_GB2312" w:hint="eastAsia"/>
                <w:b/>
                <w:szCs w:val="21"/>
              </w:rPr>
            </w:pPr>
            <w:r w:rsidRPr="00CD64F6">
              <w:rPr>
                <w:rFonts w:eastAsia="仿宋_GB2312" w:hint="eastAsia"/>
                <w:b/>
                <w:sz w:val="24"/>
              </w:rPr>
              <w:t xml:space="preserve">  </w:t>
            </w:r>
            <w:r w:rsidRPr="00CD64F6">
              <w:rPr>
                <w:rFonts w:eastAsia="仿宋_GB2312" w:hint="eastAsia"/>
                <w:b/>
                <w:sz w:val="24"/>
              </w:rPr>
              <w:t>年</w:t>
            </w:r>
            <w:r w:rsidRPr="00CD64F6">
              <w:rPr>
                <w:rFonts w:eastAsia="仿宋_GB2312" w:hint="eastAsia"/>
                <w:b/>
                <w:sz w:val="24"/>
              </w:rPr>
              <w:t xml:space="preserve">   </w:t>
            </w:r>
            <w:r w:rsidRPr="00CD64F6">
              <w:rPr>
                <w:rFonts w:eastAsia="仿宋_GB2312" w:hint="eastAsia"/>
                <w:b/>
                <w:sz w:val="24"/>
              </w:rPr>
              <w:t>月</w:t>
            </w:r>
            <w:r w:rsidRPr="00CD64F6">
              <w:rPr>
                <w:rFonts w:eastAsia="仿宋_GB2312" w:hint="eastAsia"/>
                <w:b/>
                <w:sz w:val="24"/>
              </w:rPr>
              <w:t xml:space="preserve">   </w:t>
            </w:r>
            <w:r w:rsidRPr="00CD64F6"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14:paraId="08D2DDCB" w14:textId="77777777" w:rsidR="006300C3" w:rsidRPr="006300C3" w:rsidRDefault="006300C3" w:rsidP="006300C3">
      <w:pPr>
        <w:spacing w:line="360" w:lineRule="auto"/>
        <w:rPr>
          <w:rFonts w:eastAsia="仿宋_GB2312" w:hint="eastAsia"/>
          <w:b/>
          <w:sz w:val="24"/>
        </w:rPr>
      </w:pPr>
    </w:p>
    <w:sectPr w:rsidR="006300C3" w:rsidRPr="006300C3">
      <w:footerReference w:type="even" r:id="rId7"/>
      <w:footerReference w:type="default" r:id="rId8"/>
      <w:pgSz w:w="11906" w:h="16838"/>
      <w:pgMar w:top="935" w:right="1418" w:bottom="15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4849" w14:textId="77777777" w:rsidR="007A0ACB" w:rsidRDefault="007A0ACB">
      <w:r>
        <w:separator/>
      </w:r>
    </w:p>
  </w:endnote>
  <w:endnote w:type="continuationSeparator" w:id="0">
    <w:p w14:paraId="060F43CE" w14:textId="77777777" w:rsidR="007A0ACB" w:rsidRDefault="007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D332" w14:textId="77777777" w:rsidR="005017B0" w:rsidRDefault="005017B0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653A0525" w14:textId="77777777" w:rsidR="005017B0" w:rsidRDefault="005017B0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6CB2" w14:textId="77777777" w:rsidR="005017B0" w:rsidRDefault="005017B0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86E63">
      <w:rPr>
        <w:rStyle w:val="a3"/>
        <w:noProof/>
      </w:rPr>
      <w:t>1</w:t>
    </w:r>
    <w:r>
      <w:fldChar w:fldCharType="end"/>
    </w:r>
  </w:p>
  <w:p w14:paraId="67CCAF52" w14:textId="77777777" w:rsidR="005017B0" w:rsidRDefault="005017B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6FF22" w14:textId="77777777" w:rsidR="007A0ACB" w:rsidRDefault="007A0ACB">
      <w:r>
        <w:separator/>
      </w:r>
    </w:p>
  </w:footnote>
  <w:footnote w:type="continuationSeparator" w:id="0">
    <w:p w14:paraId="5C6B8DD5" w14:textId="77777777" w:rsidR="007A0ACB" w:rsidRDefault="007A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247"/>
    <w:rsid w:val="00127DC5"/>
    <w:rsid w:val="001E3A19"/>
    <w:rsid w:val="00203F91"/>
    <w:rsid w:val="00285DD3"/>
    <w:rsid w:val="002F2879"/>
    <w:rsid w:val="00337F2C"/>
    <w:rsid w:val="00340FA9"/>
    <w:rsid w:val="00343501"/>
    <w:rsid w:val="003A170F"/>
    <w:rsid w:val="003A6622"/>
    <w:rsid w:val="003D0F59"/>
    <w:rsid w:val="00400A44"/>
    <w:rsid w:val="004419AE"/>
    <w:rsid w:val="00495FCE"/>
    <w:rsid w:val="005017B0"/>
    <w:rsid w:val="005B2EAF"/>
    <w:rsid w:val="006300C3"/>
    <w:rsid w:val="006A0776"/>
    <w:rsid w:val="006A7009"/>
    <w:rsid w:val="00734F20"/>
    <w:rsid w:val="00741B4C"/>
    <w:rsid w:val="007A0ACB"/>
    <w:rsid w:val="007C33F7"/>
    <w:rsid w:val="007D0788"/>
    <w:rsid w:val="007F4E74"/>
    <w:rsid w:val="00840707"/>
    <w:rsid w:val="00882F0D"/>
    <w:rsid w:val="00903B85"/>
    <w:rsid w:val="0091135E"/>
    <w:rsid w:val="00932774"/>
    <w:rsid w:val="009A06C3"/>
    <w:rsid w:val="009D1CC2"/>
    <w:rsid w:val="009F767C"/>
    <w:rsid w:val="00A67C60"/>
    <w:rsid w:val="00A94C6A"/>
    <w:rsid w:val="00AD1BF5"/>
    <w:rsid w:val="00C142A4"/>
    <w:rsid w:val="00C47B17"/>
    <w:rsid w:val="00C91EE0"/>
    <w:rsid w:val="00CD64F6"/>
    <w:rsid w:val="00DB01A5"/>
    <w:rsid w:val="00DF2E2C"/>
    <w:rsid w:val="00E67C88"/>
    <w:rsid w:val="00E77CB1"/>
    <w:rsid w:val="00EA62A0"/>
    <w:rsid w:val="00F10C60"/>
    <w:rsid w:val="00F84B0B"/>
    <w:rsid w:val="00F86E63"/>
    <w:rsid w:val="00FE34F9"/>
    <w:rsid w:val="00FF33DF"/>
    <w:rsid w:val="092F0B57"/>
    <w:rsid w:val="0D5E469B"/>
    <w:rsid w:val="5F1F2354"/>
    <w:rsid w:val="7EC33367"/>
    <w:rsid w:val="7FB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9A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B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字符"/>
    <w:link w:val="a5"/>
    <w:rPr>
      <w:kern w:val="2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3"/>
    <w:basedOn w:val="a"/>
    <w:next w:val="a"/>
    <w:pPr>
      <w:tabs>
        <w:tab w:val="right" w:leader="dot" w:pos="8296"/>
      </w:tabs>
      <w:spacing w:line="360" w:lineRule="auto"/>
      <w:ind w:leftChars="400" w:left="84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pPr>
      <w:ind w:leftChars="2500" w:left="100"/>
    </w:pPr>
  </w:style>
  <w:style w:type="character" w:customStyle="1" w:styleId="10">
    <w:name w:val="标题 1字符"/>
    <w:link w:val="1"/>
    <w:uiPriority w:val="9"/>
    <w:rsid w:val="00903B8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6C81B-88EB-0748-B478-620F177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Macintosh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附一：</vt:lpstr>
    </vt:vector>
  </TitlesOfParts>
  <Company>PRC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subject/>
  <cp:keywords/>
  <cp:lastModifiedBy>Microsoft Office 用户</cp:lastModifiedBy>
  <cp:revision>2</cp:revision>
  <cp:lastPrinted>2012-04-20T03:34:00Z</cp:lastPrinted>
  <dcterms:created xsi:type="dcterms:W3CDTF">2019-07-15T09:27:00Z</dcterms:created>
  <dcterms:modified xsi:type="dcterms:W3CDTF">2019-07-15T09:27:00Z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